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B33" w:rsidRPr="00C543C7" w:rsidRDefault="00493B33" w:rsidP="00493B33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Johanna St</w:t>
      </w:r>
      <w:r w:rsidRPr="00C543C7">
        <w:rPr>
          <w:rFonts w:ascii="Arial" w:hAnsi="Arial" w:cs="Arial"/>
          <w:b/>
          <w:sz w:val="24"/>
          <w:szCs w:val="24"/>
        </w:rPr>
        <w:t>efany Duran Pérez</w:t>
      </w:r>
    </w:p>
    <w:p w:rsidR="00493B33" w:rsidRPr="00C543C7" w:rsidRDefault="00493B33" w:rsidP="00493B33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C543C7">
        <w:rPr>
          <w:rFonts w:ascii="Arial" w:hAnsi="Arial" w:cs="Arial"/>
          <w:b/>
          <w:sz w:val="24"/>
          <w:szCs w:val="24"/>
        </w:rPr>
        <w:t>Código 1020012754</w:t>
      </w:r>
    </w:p>
    <w:p w:rsidR="00493B33" w:rsidRPr="00C543C7" w:rsidRDefault="00493B33" w:rsidP="00493B33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C543C7">
        <w:rPr>
          <w:rFonts w:ascii="Arial" w:hAnsi="Arial" w:cs="Arial"/>
          <w:b/>
          <w:sz w:val="24"/>
          <w:szCs w:val="24"/>
        </w:rPr>
        <w:t>Arte y estética</w:t>
      </w:r>
    </w:p>
    <w:p w:rsidR="00493B33" w:rsidRDefault="00493B33" w:rsidP="00493B33">
      <w:pPr>
        <w:pBdr>
          <w:bottom w:val="single" w:sz="6" w:space="1" w:color="auto"/>
        </w:pBd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C543C7">
        <w:rPr>
          <w:rFonts w:ascii="Arial" w:hAnsi="Arial" w:cs="Arial"/>
          <w:b/>
          <w:sz w:val="24"/>
          <w:szCs w:val="24"/>
        </w:rPr>
        <w:t xml:space="preserve">Politécnico </w:t>
      </w:r>
      <w:proofErr w:type="spellStart"/>
      <w:r w:rsidRPr="00C543C7">
        <w:rPr>
          <w:rFonts w:ascii="Arial" w:hAnsi="Arial" w:cs="Arial"/>
          <w:b/>
          <w:sz w:val="24"/>
          <w:szCs w:val="24"/>
        </w:rPr>
        <w:t>grancolombiano</w:t>
      </w:r>
      <w:proofErr w:type="spellEnd"/>
    </w:p>
    <w:p w:rsidR="00493B33" w:rsidRDefault="00493B33">
      <w:pPr>
        <w:sectPr w:rsidR="00493B33" w:rsidSect="00493B33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2A4EC8" w:rsidRPr="00493B33" w:rsidRDefault="002A4EC8" w:rsidP="00493B33">
      <w:pPr>
        <w:jc w:val="center"/>
        <w:rPr>
          <w:sz w:val="32"/>
          <w:szCs w:val="32"/>
        </w:rPr>
      </w:pPr>
    </w:p>
    <w:p w:rsidR="00404409" w:rsidRDefault="00CD1F82" w:rsidP="00CD1F8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Historia del Computador</w:t>
      </w:r>
    </w:p>
    <w:p w:rsidR="00CD1F82" w:rsidRDefault="00CD1F82" w:rsidP="00493B33">
      <w:pPr>
        <w:jc w:val="center"/>
        <w:rPr>
          <w:rFonts w:ascii="Arial" w:hAnsi="Arial" w:cs="Arial"/>
          <w:b/>
          <w:sz w:val="24"/>
          <w:szCs w:val="24"/>
        </w:rPr>
        <w:sectPr w:rsidR="00CD1F82" w:rsidSect="00493B33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493B33" w:rsidRDefault="00493B33" w:rsidP="00493B3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 w:rsidR="00CD1F82">
        <w:rPr>
          <w:rFonts w:ascii="Arial" w:hAnsi="Arial" w:cs="Arial"/>
          <w:noProof/>
          <w:color w:val="0000FF"/>
          <w:sz w:val="27"/>
          <w:szCs w:val="27"/>
          <w:lang w:eastAsia="es-CO"/>
        </w:rPr>
        <w:drawing>
          <wp:inline distT="0" distB="0" distL="0" distR="0">
            <wp:extent cx="2546020" cy="1826425"/>
            <wp:effectExtent l="19050" t="0" r="6680" b="0"/>
            <wp:docPr id="2" name="rg_hi" descr="http://t1.gstatic.com/images?q=tbn:ANd9GcQBsxppQ0cPcGIMCvA7gOEAKTOMzqomLd7qqMUfVUcpH7wA42UD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BsxppQ0cPcGIMCvA7gOEAKTOMzqomLd7qqMUfVUcpH7wA42UD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702" cy="1831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1F82" w:rsidRDefault="00CD1F82" w:rsidP="00493B3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CO"/>
        </w:rPr>
        <w:drawing>
          <wp:inline distT="0" distB="0" distL="0" distR="0">
            <wp:extent cx="2546020" cy="1840625"/>
            <wp:effectExtent l="19050" t="0" r="6680" b="0"/>
            <wp:docPr id="4" name="rg_hi" descr="http://t3.gstatic.com/images?q=tbn:ANd9GcRtCtOx2yuKoLt1UvNevcWyL3yYQj52fcepbDkscDYQfthYrAhs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tCtOx2yuKoLt1UvNevcWyL3yYQj52fcepbDkscDYQfthYrAhs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2" cy="184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1F82" w:rsidRDefault="00CD1F82" w:rsidP="00493B3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CO"/>
        </w:rPr>
        <w:drawing>
          <wp:inline distT="0" distB="0" distL="0" distR="0">
            <wp:extent cx="2825090" cy="2006929"/>
            <wp:effectExtent l="19050" t="0" r="0" b="0"/>
            <wp:docPr id="7" name="rg_hi" descr="http://t1.gstatic.com/images?q=tbn:ANd9GcS9Lg5b1o0cUA8LKEk8UFmwQx4yZRiThNbhsXxEDYUdrNhQkeoq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9Lg5b1o0cUA8LKEk8UFmwQx4yZRiThNbhsXxEDYUdrNhQkeoq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491" cy="2007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B33" w:rsidRDefault="00493B33" w:rsidP="00493B33">
      <w:pPr>
        <w:rPr>
          <w:rFonts w:ascii="Arial" w:hAnsi="Arial" w:cs="Arial"/>
          <w:b/>
          <w:sz w:val="24"/>
          <w:szCs w:val="24"/>
        </w:rPr>
      </w:pPr>
    </w:p>
    <w:p w:rsidR="00CD1F82" w:rsidRPr="00CD1F82" w:rsidRDefault="00CD1F82" w:rsidP="00CD1F82">
      <w:pPr>
        <w:shd w:val="clear" w:color="auto" w:fill="FFFFFF"/>
        <w:spacing w:before="168" w:after="168" w:line="337" w:lineRule="atLeast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</w:pPr>
      <w:r w:rsidRPr="00CD1F8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lastRenderedPageBreak/>
        <w:t xml:space="preserve">La </w:t>
      </w:r>
      <w:hyperlink r:id="rId10" w:history="1">
        <w:r w:rsidRPr="00CD1F82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>historia</w:t>
        </w:r>
      </w:hyperlink>
      <w:r w:rsidRPr="00CD1F8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 de la </w:t>
      </w:r>
      <w:hyperlink r:id="rId11" w:history="1">
        <w:r w:rsidRPr="00CD1F82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>computadora</w:t>
        </w:r>
      </w:hyperlink>
      <w:r w:rsidRPr="00CD1F8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 es muy interesante ya que </w:t>
      </w:r>
      <w:hyperlink r:id="rId12" w:history="1">
        <w:r w:rsidRPr="00CD1F82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>muestra</w:t>
        </w:r>
      </w:hyperlink>
      <w:r w:rsidRPr="00CD1F8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 como </w:t>
      </w:r>
      <w:hyperlink r:id="rId13" w:history="1">
        <w:r w:rsidRPr="00CD1F82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>el hombre</w:t>
        </w:r>
      </w:hyperlink>
      <w:r w:rsidRPr="00CD1F8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 logra producir las primeras </w:t>
      </w:r>
      <w:hyperlink r:id="rId14" w:history="1">
        <w:r w:rsidRPr="00CD1F82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>herramientas</w:t>
        </w:r>
      </w:hyperlink>
      <w:r w:rsidRPr="00CD1F8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 para registrar los acontecimientos diarios desde el inicio de la civilización, cuando </w:t>
      </w:r>
      <w:hyperlink r:id="rId15" w:history="1">
        <w:r w:rsidRPr="00CD1F82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>grupos</w:t>
        </w:r>
      </w:hyperlink>
      <w:r w:rsidRPr="00CD1F8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 empezaron a formar naciones y el </w:t>
      </w:r>
      <w:hyperlink r:id="rId16" w:history="1">
        <w:r w:rsidRPr="00CD1F82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>comercio</w:t>
        </w:r>
      </w:hyperlink>
      <w:r w:rsidRPr="00CD1F8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 era ya medio de vida.</w:t>
      </w:r>
    </w:p>
    <w:p w:rsidR="00CD1F82" w:rsidRPr="00CD1F82" w:rsidRDefault="00CD1F82" w:rsidP="00CD1F82">
      <w:pPr>
        <w:shd w:val="clear" w:color="auto" w:fill="FFFFFF"/>
        <w:spacing w:before="168" w:after="168" w:line="337" w:lineRule="atLeast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</w:pPr>
      <w:r w:rsidRPr="00CD1F8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La </w:t>
      </w:r>
      <w:hyperlink r:id="rId17" w:history="1">
        <w:r w:rsidRPr="00CD1F82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>evolución</w:t>
        </w:r>
      </w:hyperlink>
      <w:r w:rsidRPr="00CD1F8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 histórica del procesamiento de </w:t>
      </w:r>
      <w:hyperlink r:id="rId18" w:history="1">
        <w:r w:rsidRPr="00CD1F82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>datos</w:t>
        </w:r>
      </w:hyperlink>
      <w:r w:rsidRPr="00CD1F8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 se divide en cuatro fases:</w:t>
      </w:r>
    </w:p>
    <w:p w:rsidR="00CD1F82" w:rsidRPr="00CD1F82" w:rsidRDefault="00CD1F82" w:rsidP="00CD1F82">
      <w:pPr>
        <w:shd w:val="clear" w:color="auto" w:fill="FFFFFF"/>
        <w:spacing w:after="0" w:line="337" w:lineRule="atLeast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</w:pPr>
      <w:r w:rsidRPr="00CD1F8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1.- </w:t>
      </w:r>
      <w:hyperlink r:id="rId19" w:history="1">
        <w:r w:rsidRPr="00CD1F82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>técnicas</w:t>
        </w:r>
      </w:hyperlink>
      <w:r w:rsidRPr="00CD1F8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 de registros</w:t>
      </w:r>
    </w:p>
    <w:p w:rsidR="00CD1F82" w:rsidRPr="00CD1F82" w:rsidRDefault="00CD1F82" w:rsidP="00CD1F82">
      <w:pPr>
        <w:shd w:val="clear" w:color="auto" w:fill="FFFFFF"/>
        <w:spacing w:after="0" w:line="337" w:lineRule="atLeast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</w:pPr>
      <w:r w:rsidRPr="00CD1F8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>2.- dispositivos de cálculo</w:t>
      </w:r>
    </w:p>
    <w:p w:rsidR="00CD1F82" w:rsidRPr="00CD1F82" w:rsidRDefault="00CD1F82" w:rsidP="00CD1F82">
      <w:pPr>
        <w:shd w:val="clear" w:color="auto" w:fill="FFFFFF"/>
        <w:spacing w:after="0" w:line="337" w:lineRule="atLeast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</w:pPr>
      <w:r w:rsidRPr="00CD1F8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3.- </w:t>
      </w:r>
      <w:hyperlink r:id="rId20" w:history="1">
        <w:r w:rsidRPr="00CD1F82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>programas</w:t>
        </w:r>
      </w:hyperlink>
      <w:r w:rsidRPr="00CD1F8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 de </w:t>
      </w:r>
      <w:hyperlink r:id="rId21" w:history="1">
        <w:r w:rsidRPr="00CD1F82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>tarjetas</w:t>
        </w:r>
      </w:hyperlink>
      <w:r w:rsidRPr="00CD1F8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 perforadas</w:t>
      </w:r>
    </w:p>
    <w:p w:rsidR="00CD1F82" w:rsidRPr="00CD1F82" w:rsidRDefault="00CD1F82" w:rsidP="00CD1F82">
      <w:pPr>
        <w:shd w:val="clear" w:color="auto" w:fill="FFFFFF"/>
        <w:spacing w:after="0" w:line="337" w:lineRule="atLeast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</w:pPr>
      <w:r w:rsidRPr="00CD1F8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>4.- computadores electrónicos</w:t>
      </w:r>
    </w:p>
    <w:p w:rsidR="00CD1F82" w:rsidRDefault="00CD1F82" w:rsidP="00CD1F82">
      <w:pPr>
        <w:spacing w:after="0"/>
        <w:rPr>
          <w:rFonts w:ascii="Georgia" w:hAnsi="Georgia" w:cs="Arial"/>
          <w:color w:val="445555"/>
          <w:sz w:val="26"/>
          <w:szCs w:val="26"/>
          <w:lang w:val="es-ES"/>
        </w:rPr>
      </w:pPr>
    </w:p>
    <w:p w:rsidR="00FF4091" w:rsidRPr="00B30857" w:rsidRDefault="00CD1F82" w:rsidP="00CD1F82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B30857">
        <w:rPr>
          <w:rFonts w:ascii="Arial" w:hAnsi="Arial" w:cs="Arial"/>
          <w:color w:val="000000" w:themeColor="text1"/>
          <w:sz w:val="24"/>
          <w:szCs w:val="24"/>
          <w:lang w:val="es-ES"/>
        </w:rPr>
        <w:t>La computadora es un dispositivo electrónico capaz de recibir un conjunto de instrucciones y ejecutarlas realizando cálculos sobre los datos numéricos, o bien compilando y correlacionando otros tipos de información.</w:t>
      </w:r>
    </w:p>
    <w:p w:rsidR="00FE6015" w:rsidRPr="00B30857" w:rsidRDefault="00FE6015" w:rsidP="00CD1F82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B30857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Quien empezó haciendo grandes aportes para la </w:t>
      </w:r>
      <w:r w:rsidR="00B30857" w:rsidRPr="00B30857">
        <w:rPr>
          <w:rFonts w:ascii="Arial" w:hAnsi="Arial" w:cs="Arial"/>
          <w:color w:val="000000" w:themeColor="text1"/>
          <w:sz w:val="24"/>
          <w:szCs w:val="24"/>
          <w:lang w:val="es-ES"/>
        </w:rPr>
        <w:t>invención</w:t>
      </w:r>
      <w:r w:rsidRPr="00B30857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de este gran elemento </w:t>
      </w:r>
      <w:r w:rsidR="00B30857" w:rsidRPr="00B30857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fue en </w:t>
      </w:r>
      <w:r w:rsidRPr="00B30857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1670 </w:t>
      </w:r>
      <w:r w:rsidR="00B30857" w:rsidRPr="00B30857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por </w:t>
      </w:r>
      <w:r w:rsidRPr="00B30857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el filósofo y matemático alemán </w:t>
      </w:r>
      <w:proofErr w:type="spellStart"/>
      <w:r w:rsidRPr="00B30857">
        <w:rPr>
          <w:rFonts w:ascii="Arial" w:hAnsi="Arial" w:cs="Arial"/>
          <w:color w:val="000000" w:themeColor="text1"/>
          <w:sz w:val="24"/>
          <w:szCs w:val="24"/>
          <w:lang w:val="es-ES"/>
        </w:rPr>
        <w:t>Gottfried</w:t>
      </w:r>
      <w:proofErr w:type="spellEnd"/>
      <w:r w:rsidRPr="00B30857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30857">
        <w:rPr>
          <w:rFonts w:ascii="Arial" w:hAnsi="Arial" w:cs="Arial"/>
          <w:color w:val="000000" w:themeColor="text1"/>
          <w:sz w:val="24"/>
          <w:szCs w:val="24"/>
          <w:lang w:val="es-ES"/>
        </w:rPr>
        <w:t>Wilhelm</w:t>
      </w:r>
      <w:proofErr w:type="spellEnd"/>
      <w:r w:rsidRPr="00B30857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Leibniz perfeccionó esta máquina e inventó una que también podía multiplicar.</w:t>
      </w:r>
    </w:p>
    <w:sectPr w:rsidR="00FE6015" w:rsidRPr="00B30857" w:rsidSect="00493B33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493B33"/>
    <w:rsid w:val="000E610E"/>
    <w:rsid w:val="002A4EC8"/>
    <w:rsid w:val="003937F6"/>
    <w:rsid w:val="00404409"/>
    <w:rsid w:val="00493B33"/>
    <w:rsid w:val="00B30857"/>
    <w:rsid w:val="00CD1F82"/>
    <w:rsid w:val="00FE6015"/>
    <w:rsid w:val="00FF4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B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93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3B3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CD1F82"/>
    <w:rPr>
      <w:color w:val="0248B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4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8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34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co/imgres?q=mac&amp;hl=es&amp;biw=1024&amp;bih=481&amp;gbv=2&amp;tbm=isch&amp;tbnid=NZgJds6GtXpGEM:&amp;imgrefurl=http://toptrucos.com/tag/mac/&amp;docid=9mqn0i4dlAbqoM&amp;w=440&amp;h=311&amp;ei=3ZZ2Tr_8HefI0AHDmeXWDQ&amp;zoom=1" TargetMode="External"/><Relationship Id="rId13" Type="http://schemas.openxmlformats.org/officeDocument/2006/relationships/hyperlink" Target="http://www.monografias.com/trabajos15/fundamento-ontologico/fundamento-ontologico.shtml" TargetMode="External"/><Relationship Id="rId18" Type="http://schemas.openxmlformats.org/officeDocument/2006/relationships/hyperlink" Target="http://www.monografias.com/trabajos11/basda/basda.s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monografias.com/trabajos10/tarin/tarin.shtml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www.monografias.com/trabajos11/tebas/tebas.shtml" TargetMode="External"/><Relationship Id="rId17" Type="http://schemas.openxmlformats.org/officeDocument/2006/relationships/hyperlink" Target="http://www.monografias.com/trabajos16/teoria-sintetica-darwin/teoria-sintetica-darwin.s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monografias.com/trabajos16/acto-de-comercio/acto-de-comercio.shtml" TargetMode="External"/><Relationship Id="rId20" Type="http://schemas.openxmlformats.org/officeDocument/2006/relationships/hyperlink" Target="http://www.monografias.com/Computacion/Programacion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oogle.com.co/imgres?q=historia+del+computador&amp;hl=es&amp;biw=1024&amp;bih=481&amp;gbv=2&amp;tbm=isch&amp;tbnid=l6IPnAEzSo_SgM:&amp;imgrefurl=http://www.informatica-hoy.com.ar/hardware-pc-desktop/Generaciones-de-la-computadora.php&amp;docid=X7aTp9-DFAIGkM&amp;w=250&amp;h=242&amp;ei=qJZ2TuGgG4rK0AGVgOXvDQ&amp;zoom=1" TargetMode="External"/><Relationship Id="rId11" Type="http://schemas.openxmlformats.org/officeDocument/2006/relationships/hyperlink" Target="http://www.monografias.com/trabajos15/computadoras/computadoras.s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monografias.com/trabajos11/grupo/grupo.s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onografias.com/Historia/index.shtml" TargetMode="External"/><Relationship Id="rId19" Type="http://schemas.openxmlformats.org/officeDocument/2006/relationships/hyperlink" Target="http://www.monografias.com/trabajos6/juti/juti.shtml" TargetMode="External"/><Relationship Id="rId4" Type="http://schemas.openxmlformats.org/officeDocument/2006/relationships/hyperlink" Target="http://www.google.com.co/imgres?q=historia+del+computador&amp;hl=es&amp;biw=1024&amp;bih=481&amp;gbv=2&amp;tbm=isch&amp;tbnid=hi0hmAlaOkuVpM:&amp;imgrefurl=http://majoromero.blogspot.com/2010/10/historia-del-computador_26.html&amp;docid=1jRUJHvB7h0WzM&amp;w=400&amp;h=316&amp;ei=qJZ2TuGgG4rK0AGVgOXvDQ&amp;zoom=1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monografias.com/trabajos11/contrest/contrest.s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</dc:creator>
  <cp:lastModifiedBy>pavilion</cp:lastModifiedBy>
  <cp:revision>4</cp:revision>
  <dcterms:created xsi:type="dcterms:W3CDTF">2011-09-19T01:16:00Z</dcterms:created>
  <dcterms:modified xsi:type="dcterms:W3CDTF">2011-09-19T01:19:00Z</dcterms:modified>
</cp:coreProperties>
</file>